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12C0" w14:textId="6E399D5A" w:rsidR="00414093" w:rsidRPr="00AF68CA" w:rsidRDefault="00414093">
      <w:pPr>
        <w:rPr>
          <w:b/>
          <w:bCs/>
        </w:rPr>
      </w:pPr>
      <w:r w:rsidRPr="00AF68CA">
        <w:rPr>
          <w:b/>
          <w:bCs/>
        </w:rPr>
        <w:t xml:space="preserve">Tematyka szkolenia z zakresu </w:t>
      </w:r>
      <w:proofErr w:type="spellStart"/>
      <w:r w:rsidRPr="00AF68CA">
        <w:rPr>
          <w:b/>
          <w:bCs/>
        </w:rPr>
        <w:t>fotowoltaiki</w:t>
      </w:r>
      <w:proofErr w:type="spellEnd"/>
      <w:r w:rsidRPr="00AF68CA">
        <w:rPr>
          <w:b/>
          <w:bCs/>
        </w:rPr>
        <w:t xml:space="preserve"> z uprawnieniami elektroenergetycznymi:</w:t>
      </w:r>
    </w:p>
    <w:p w14:paraId="33566801" w14:textId="742BCC1D" w:rsidR="00414093" w:rsidRDefault="00414093">
      <w:r>
        <w:t>1. Podstawy stosowania systemów fotowoltaicznych.</w:t>
      </w:r>
    </w:p>
    <w:p w14:paraId="4F42600F" w14:textId="40C69BC3" w:rsidR="00414093" w:rsidRDefault="00414093">
      <w:r>
        <w:t>2. Właściwości fizyczne i zasady działania systemów fotowoltaicznych.</w:t>
      </w:r>
    </w:p>
    <w:p w14:paraId="1E5252EC" w14:textId="10F363B2" w:rsidR="00414093" w:rsidRDefault="00414093">
      <w:r>
        <w:t>3. Zasady doboru systemów fotowoltaicznych.</w:t>
      </w:r>
    </w:p>
    <w:p w14:paraId="64445843" w14:textId="0977DDAE" w:rsidR="00414093" w:rsidRDefault="00414093">
      <w:r>
        <w:t>4. Montaż i regulacja systemów fotowoltaicznych.</w:t>
      </w:r>
    </w:p>
    <w:p w14:paraId="5680124F" w14:textId="46D30102" w:rsidR="00414093" w:rsidRDefault="00414093">
      <w:r>
        <w:t>5. Modernizacja i utrzymanie systemów fotowoltaicznych.</w:t>
      </w:r>
    </w:p>
    <w:p w14:paraId="27DA88E3" w14:textId="4BAED883" w:rsidR="00414093" w:rsidRDefault="00414093">
      <w:r>
        <w:t>6. Pomiary i przyrządy pomiarowe.</w:t>
      </w:r>
    </w:p>
    <w:p w14:paraId="0DB4E62C" w14:textId="14A485DB" w:rsidR="00414093" w:rsidRDefault="00414093">
      <w:r>
        <w:t>7. Wymagania techniczne co do zakresu i częstotliwości wykonywania pomiarów.</w:t>
      </w:r>
    </w:p>
    <w:p w14:paraId="06AFE972" w14:textId="6EE7595A" w:rsidR="00414093" w:rsidRDefault="00414093">
      <w:r>
        <w:t>8. Czynności pomiarowo – kontrolne urządzeń, instalacji i sieci elektroenergetycznych – zajęcia praktyczne.</w:t>
      </w:r>
    </w:p>
    <w:p w14:paraId="04E93E2F" w14:textId="56608960" w:rsidR="00A47A52" w:rsidRPr="00A47A52" w:rsidRDefault="00A47A52">
      <w:r>
        <w:t>Kurs kończ</w:t>
      </w:r>
      <w:r w:rsidR="00AF68CA">
        <w:t>y</w:t>
      </w:r>
      <w:r>
        <w:t xml:space="preserve"> się egzaminem pozwalającym uzyskać </w:t>
      </w:r>
      <w:r w:rsidRPr="00A47A52">
        <w:t>Certyfikat Instalatora Urzędu Dozoru Technicznego</w:t>
      </w:r>
      <w:r>
        <w:t>.</w:t>
      </w:r>
    </w:p>
    <w:p w14:paraId="757D4E32" w14:textId="3492F5B7" w:rsidR="00414093" w:rsidRDefault="00414093">
      <w:r>
        <w:t>Liczna uczestników: 10 osób</w:t>
      </w:r>
    </w:p>
    <w:p w14:paraId="2C21CD15" w14:textId="3757CFB7" w:rsidR="00414093" w:rsidRDefault="00414093">
      <w:r>
        <w:t xml:space="preserve">Czas trwania: </w:t>
      </w:r>
      <w:r w:rsidR="00A47A52">
        <w:t>32</w:t>
      </w:r>
      <w:r>
        <w:t xml:space="preserve"> godzin</w:t>
      </w:r>
      <w:r w:rsidR="00A47A52">
        <w:t>y</w:t>
      </w:r>
      <w:r>
        <w:t xml:space="preserve"> szkoleniow</w:t>
      </w:r>
      <w:r w:rsidR="00A47A52">
        <w:t>e</w:t>
      </w:r>
      <w:r>
        <w:t xml:space="preserve"> (1 godz. szkoleniowa = 45 min)</w:t>
      </w:r>
    </w:p>
    <w:sectPr w:rsidR="0041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93"/>
    <w:rsid w:val="00414093"/>
    <w:rsid w:val="007264B7"/>
    <w:rsid w:val="00A47A52"/>
    <w:rsid w:val="00A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AB0"/>
  <w15:chartTrackingRefBased/>
  <w15:docId w15:val="{5D2C12D3-CE1E-4123-A1E4-6E1526C0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Sylwia Połonkiewicz</cp:lastModifiedBy>
  <cp:revision>2</cp:revision>
  <dcterms:created xsi:type="dcterms:W3CDTF">2021-08-11T10:04:00Z</dcterms:created>
  <dcterms:modified xsi:type="dcterms:W3CDTF">2022-01-05T08:28:00Z</dcterms:modified>
</cp:coreProperties>
</file>