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studentów/ek WMW”.</w:t>
      </w:r>
    </w:p>
    <w:p w14:paraId="73CB8346" w14:textId="5976F04F" w:rsidR="00880E18" w:rsidRPr="00F4258A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 xml:space="preserve">Warsztaty obejmują szkolenie </w:t>
      </w:r>
      <w:r w:rsidR="00F4258A" w:rsidRPr="00A56F08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A56F08" w:rsidRPr="00A56F08">
        <w:rPr>
          <w:rFonts w:ascii="Arial" w:hAnsi="Arial" w:cs="Arial"/>
          <w:b/>
          <w:bCs/>
          <w:sz w:val="22"/>
          <w:szCs w:val="22"/>
        </w:rPr>
        <w:t>Schorzenia ortopedyczne u psów i kotów – od rozpoznania do leczenia</w:t>
      </w:r>
      <w:r w:rsidR="00F4258A" w:rsidRPr="00A56F08">
        <w:rPr>
          <w:rFonts w:ascii="Arial" w:hAnsi="Arial" w:cs="Arial"/>
          <w:b/>
          <w:bCs/>
          <w:sz w:val="22"/>
          <w:szCs w:val="22"/>
        </w:rPr>
        <w:t>”</w:t>
      </w:r>
      <w:r w:rsidRPr="00A56F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dla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A56F08">
        <w:rPr>
          <w:rFonts w:ascii="Arial" w:hAnsi="Arial" w:cs="Arial"/>
          <w:color w:val="000000"/>
          <w:sz w:val="22"/>
          <w:szCs w:val="22"/>
        </w:rPr>
        <w:t>45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osób (</w:t>
      </w:r>
      <w:r w:rsidR="00A56F08">
        <w:rPr>
          <w:rFonts w:ascii="Arial" w:hAnsi="Arial" w:cs="Arial"/>
          <w:color w:val="000000"/>
          <w:sz w:val="22"/>
          <w:szCs w:val="22"/>
        </w:rPr>
        <w:t>3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grup</w:t>
      </w:r>
      <w:r w:rsidR="006C26BE">
        <w:rPr>
          <w:rFonts w:ascii="Arial" w:hAnsi="Arial" w:cs="Arial"/>
          <w:color w:val="000000"/>
          <w:sz w:val="22"/>
          <w:szCs w:val="22"/>
        </w:rPr>
        <w:t>y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po </w:t>
      </w:r>
      <w:r w:rsidR="00A56F08">
        <w:rPr>
          <w:rFonts w:ascii="Arial" w:hAnsi="Arial" w:cs="Arial"/>
          <w:color w:val="000000"/>
          <w:sz w:val="22"/>
          <w:szCs w:val="22"/>
        </w:rPr>
        <w:t>15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os</w:t>
      </w:r>
      <w:r w:rsidR="00A56F08">
        <w:rPr>
          <w:rFonts w:ascii="Arial" w:hAnsi="Arial" w:cs="Arial"/>
          <w:color w:val="000000"/>
          <w:sz w:val="22"/>
          <w:szCs w:val="22"/>
        </w:rPr>
        <w:t>ób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>)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. Warsztaty odbędą </w:t>
      </w:r>
      <w:r w:rsidR="00A56F08">
        <w:rPr>
          <w:rFonts w:ascii="Arial" w:hAnsi="Arial" w:cs="Arial"/>
          <w:color w:val="000000"/>
          <w:sz w:val="22"/>
          <w:szCs w:val="22"/>
        </w:rPr>
        <w:br/>
      </w:r>
      <w:r w:rsidRPr="00F4258A">
        <w:rPr>
          <w:rFonts w:ascii="Arial" w:hAnsi="Arial" w:cs="Arial"/>
          <w:color w:val="000000"/>
          <w:sz w:val="22"/>
          <w:szCs w:val="22"/>
        </w:rPr>
        <w:t xml:space="preserve">się w 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styczniu</w:t>
      </w:r>
      <w:r w:rsidR="006C26BE">
        <w:rPr>
          <w:rFonts w:ascii="Arial" w:hAnsi="Arial" w:cs="Arial"/>
          <w:color w:val="000000"/>
          <w:sz w:val="22"/>
          <w:szCs w:val="22"/>
        </w:rPr>
        <w:t>/lutym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 xml:space="preserve"> 2021 r.</w:t>
      </w:r>
    </w:p>
    <w:p w14:paraId="70D7FB51" w14:textId="4C91AED0" w:rsidR="00C72195" w:rsidRPr="00A56F08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sz w:val="22"/>
          <w:szCs w:val="22"/>
        </w:rPr>
      </w:pPr>
      <w:r w:rsidRPr="00A56F08">
        <w:rPr>
          <w:rFonts w:ascii="Arial" w:hAnsi="Arial" w:cs="Arial"/>
          <w:color w:val="000000"/>
          <w:sz w:val="22"/>
          <w:szCs w:val="22"/>
        </w:rPr>
        <w:t>Zakres tematyczny szkolenia obejmuje</w:t>
      </w:r>
      <w:r w:rsidR="00C72195" w:rsidRPr="00A56F08">
        <w:rPr>
          <w:rFonts w:ascii="Arial" w:hAnsi="Arial" w:cs="Arial"/>
          <w:color w:val="000000"/>
          <w:sz w:val="22"/>
          <w:szCs w:val="22"/>
        </w:rPr>
        <w:t xml:space="preserve"> </w:t>
      </w:r>
      <w:r w:rsidR="00A56F08" w:rsidRPr="00A56F08">
        <w:rPr>
          <w:rFonts w:ascii="Arial" w:hAnsi="Arial" w:cs="Arial"/>
          <w:color w:val="000000"/>
          <w:sz w:val="22"/>
          <w:szCs w:val="22"/>
        </w:rPr>
        <w:t>o</w:t>
      </w:r>
      <w:r w:rsidR="00A56F08" w:rsidRPr="00A56F08">
        <w:rPr>
          <w:rFonts w:ascii="Arial" w:hAnsi="Arial" w:cs="Arial"/>
          <w:sz w:val="22"/>
          <w:szCs w:val="22"/>
        </w:rPr>
        <w:t xml:space="preserve">prócz </w:t>
      </w:r>
      <w:r w:rsidR="00A56F08" w:rsidRPr="00A56F08">
        <w:rPr>
          <w:rFonts w:ascii="Arial" w:hAnsi="Arial" w:cs="Arial"/>
          <w:b/>
          <w:bCs/>
          <w:sz w:val="22"/>
          <w:szCs w:val="22"/>
        </w:rPr>
        <w:t>przygotowania teoretycznego</w:t>
      </w:r>
      <w:r w:rsidR="00A56F08" w:rsidRPr="00A56F08">
        <w:rPr>
          <w:rFonts w:ascii="Arial" w:hAnsi="Arial" w:cs="Arial"/>
          <w:sz w:val="22"/>
          <w:szCs w:val="22"/>
        </w:rPr>
        <w:t xml:space="preserve">, tj. wczesna diagnostyka dysplazji bioder, dysplazja stawów łokciowych - diagnostyka i leczenie, zwichnięcie rzepki u psów i jego konsekwencje, osteoarthritis u psa, osteoarthritis u kota, wrodzone wady układu ruchu u psa, choroby ortopedyczne u rosnących psów dużych ras, </w:t>
      </w:r>
      <w:r w:rsidR="00A56F08" w:rsidRPr="00A56F08">
        <w:rPr>
          <w:rFonts w:ascii="Arial" w:hAnsi="Arial" w:cs="Arial"/>
          <w:b/>
          <w:bCs/>
          <w:sz w:val="22"/>
          <w:szCs w:val="22"/>
        </w:rPr>
        <w:t>aspekt praktyczny</w:t>
      </w:r>
      <w:r w:rsidR="00A56F08" w:rsidRPr="00A56F08">
        <w:rPr>
          <w:rFonts w:ascii="Arial" w:hAnsi="Arial" w:cs="Arial"/>
          <w:sz w:val="22"/>
          <w:szCs w:val="22"/>
        </w:rPr>
        <w:t xml:space="preserve"> w postaci nauki prawidłowego badania ortopedycznego oraz interpretacji wyników tego badania. </w:t>
      </w:r>
    </w:p>
    <w:p w14:paraId="5252AF7F" w14:textId="409DA89B" w:rsidR="00880E18" w:rsidRDefault="00880E18" w:rsidP="00C72195">
      <w:pPr>
        <w:pStyle w:val="NormalnyWeb"/>
        <w:spacing w:before="240" w:after="24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72195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300E0D" w:rsidRPr="00C72195">
        <w:rPr>
          <w:rFonts w:ascii="Arial" w:hAnsi="Arial" w:cs="Arial"/>
          <w:color w:val="000000"/>
          <w:sz w:val="22"/>
          <w:szCs w:val="22"/>
        </w:rPr>
        <w:t xml:space="preserve">XI semestru </w:t>
      </w:r>
      <w:r w:rsidRPr="00C72195">
        <w:rPr>
          <w:rFonts w:ascii="Arial" w:hAnsi="Arial" w:cs="Arial"/>
          <w:color w:val="000000"/>
          <w:sz w:val="22"/>
          <w:szCs w:val="22"/>
        </w:rPr>
        <w:t>studiów</w:t>
      </w:r>
      <w:r w:rsidR="00F4258A" w:rsidRPr="00C72195">
        <w:rPr>
          <w:rFonts w:ascii="Arial" w:hAnsi="Arial" w:cs="Arial"/>
          <w:color w:val="000000"/>
          <w:sz w:val="22"/>
          <w:szCs w:val="22"/>
        </w:rPr>
        <w:t>,</w:t>
      </w:r>
      <w:r w:rsidRPr="00C72195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C72195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C72195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D90D866" w14:textId="77777777" w:rsidR="00CB6908" w:rsidRDefault="00CB6908" w:rsidP="00CB6908">
      <w:pPr>
        <w:pStyle w:val="NormalnyWeb"/>
        <w:jc w:val="both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Szkolenia dla studentów niższych roczników odbędą się w późniejszym terminie.</w:t>
      </w: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29C7E77B" w:rsidR="00880E18" w:rsidRPr="00F4258A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>: 1</w:t>
      </w:r>
      <w:r w:rsidR="00E90612">
        <w:rPr>
          <w:rFonts w:ascii="Arial" w:hAnsi="Arial" w:cs="Arial"/>
          <w:color w:val="000000"/>
          <w:sz w:val="22"/>
          <w:szCs w:val="22"/>
        </w:rPr>
        <w:t>5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DE03C5">
        <w:rPr>
          <w:rFonts w:ascii="Arial" w:hAnsi="Arial" w:cs="Arial"/>
          <w:color w:val="000000"/>
          <w:sz w:val="22"/>
          <w:szCs w:val="22"/>
        </w:rPr>
        <w:t>-</w:t>
      </w:r>
      <w:r w:rsidRPr="00F4258A">
        <w:rPr>
          <w:rFonts w:ascii="Arial" w:hAnsi="Arial" w:cs="Arial"/>
          <w:color w:val="000000"/>
          <w:sz w:val="22"/>
          <w:szCs w:val="22"/>
        </w:rPr>
        <w:t>2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0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12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20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2985558" w14:textId="3D06304F" w:rsidR="00880E18" w:rsidRPr="00F4258A" w:rsidRDefault="00300E0D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Adres mailowy do przesyłania dokumentów</w:t>
      </w:r>
      <w:r w:rsidR="00C77C35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: </w:t>
      </w:r>
      <w:hyperlink r:id="rId6" w:history="1">
        <w:r w:rsidR="00C77C35" w:rsidRPr="00F4258A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joanna.wojtacka@uwm.edu.pl</w:t>
        </w:r>
      </w:hyperlink>
    </w:p>
    <w:p w14:paraId="0C569E50" w14:textId="16330127" w:rsidR="00C77C35" w:rsidRPr="00F4258A" w:rsidRDefault="00C77C35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</w:t>
      </w:r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_imię i nazwisko osoby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zgłaszającej się</w:t>
      </w:r>
    </w:p>
    <w:p w14:paraId="07FC0038" w14:textId="77777777" w:rsidR="00F4258A" w:rsidRPr="00F4258A" w:rsidRDefault="00F4258A" w:rsidP="00F4258A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164ABB17" w:rsidR="00C77C35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Formularz zgłoszeniow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y.</w:t>
      </w:r>
    </w:p>
    <w:p w14:paraId="590EFF7D" w14:textId="16BA2C89" w:rsidR="00880E18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Zgoda na przetwarzanie danych osobowych zwykłych.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067EE5CF" w:rsidR="00880E18" w:rsidRPr="00F4258A" w:rsidRDefault="00E90612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0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1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69A11306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n. wet. Joanna Wojtacka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E"/>
    <w:rsid w:val="00001428"/>
    <w:rsid w:val="00300E0D"/>
    <w:rsid w:val="00467B4E"/>
    <w:rsid w:val="006C26BE"/>
    <w:rsid w:val="00731B50"/>
    <w:rsid w:val="007F40A0"/>
    <w:rsid w:val="00810DC5"/>
    <w:rsid w:val="00880E18"/>
    <w:rsid w:val="00886F8B"/>
    <w:rsid w:val="00941C74"/>
    <w:rsid w:val="00A56F08"/>
    <w:rsid w:val="00BB2E3A"/>
    <w:rsid w:val="00C72195"/>
    <w:rsid w:val="00C77C35"/>
    <w:rsid w:val="00C86E36"/>
    <w:rsid w:val="00CB6908"/>
    <w:rsid w:val="00DE03C5"/>
    <w:rsid w:val="00E90612"/>
    <w:rsid w:val="00EA00A0"/>
    <w:rsid w:val="00F4258A"/>
    <w:rsid w:val="00F47D0B"/>
    <w:rsid w:val="00F74575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2._deklarac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1._oswiadczeni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wojtacka@uwm.edu.pl" TargetMode="External"/><Relationship Id="rId11" Type="http://schemas.openxmlformats.org/officeDocument/2006/relationships/hyperlink" Target="http://www.zpr.uwm.edu.pl/" TargetMode="External"/><Relationship Id="rId5" Type="http://schemas.openxmlformats.org/officeDocument/2006/relationships/hyperlink" Target="https://zpr.uwm.edu.pl/sites/default/files/u142/zadanie_5_regulamin_szkolen_wmw.docx" TargetMode="External"/><Relationship Id="rId10" Type="http://schemas.openxmlformats.org/officeDocument/2006/relationships/hyperlink" Target="https://zpr.uwm.edu.pl/sites/default/files/u18/zal.3._umowa_zmiana_osoby_podpisujac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2.3._kwestionarius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User</cp:lastModifiedBy>
  <cp:revision>6</cp:revision>
  <dcterms:created xsi:type="dcterms:W3CDTF">2020-12-12T19:35:00Z</dcterms:created>
  <dcterms:modified xsi:type="dcterms:W3CDTF">2020-12-15T15:09:00Z</dcterms:modified>
</cp:coreProperties>
</file>